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5F" w:rsidRDefault="0055205F" w:rsidP="0055205F">
      <w:pPr>
        <w:spacing w:after="0" w:line="240" w:lineRule="auto"/>
        <w:jc w:val="center"/>
        <w:rPr>
          <w:b/>
          <w:sz w:val="28"/>
          <w:szCs w:val="28"/>
        </w:rPr>
      </w:pPr>
      <w:r w:rsidRPr="0055205F">
        <w:rPr>
          <w:b/>
          <w:sz w:val="28"/>
          <w:szCs w:val="28"/>
        </w:rPr>
        <w:t xml:space="preserve">«Ένα ταξίδι στα γράμματα» στη </w:t>
      </w:r>
      <w:proofErr w:type="spellStart"/>
      <w:r w:rsidRPr="0055205F">
        <w:rPr>
          <w:b/>
          <w:sz w:val="28"/>
          <w:szCs w:val="28"/>
        </w:rPr>
        <w:t>Μεσσήνα</w:t>
      </w:r>
      <w:proofErr w:type="spellEnd"/>
      <w:r w:rsidRPr="0055205F">
        <w:rPr>
          <w:b/>
          <w:sz w:val="28"/>
          <w:szCs w:val="28"/>
        </w:rPr>
        <w:t xml:space="preserve"> της Σικελίας</w:t>
      </w:r>
    </w:p>
    <w:p w:rsidR="00D13333" w:rsidRDefault="0055205F" w:rsidP="0055205F">
      <w:pPr>
        <w:spacing w:after="0" w:line="240" w:lineRule="auto"/>
        <w:jc w:val="center"/>
        <w:rPr>
          <w:b/>
          <w:sz w:val="28"/>
          <w:szCs w:val="28"/>
        </w:rPr>
      </w:pPr>
      <w:r w:rsidRPr="0055205F">
        <w:rPr>
          <w:b/>
          <w:sz w:val="28"/>
          <w:szCs w:val="28"/>
        </w:rPr>
        <w:t xml:space="preserve">από την </w:t>
      </w:r>
      <w:r w:rsidRPr="0055205F">
        <w:rPr>
          <w:b/>
          <w:sz w:val="28"/>
          <w:szCs w:val="28"/>
          <w:lang w:val="en-US"/>
        </w:rPr>
        <w:t>S</w:t>
      </w:r>
      <w:r w:rsidR="00701E9E">
        <w:rPr>
          <w:b/>
          <w:sz w:val="28"/>
          <w:szCs w:val="28"/>
          <w:lang w:val="en-US"/>
        </w:rPr>
        <w:t xml:space="preserve">UPERFAST </w:t>
      </w:r>
      <w:r w:rsidRPr="0055205F">
        <w:rPr>
          <w:b/>
          <w:sz w:val="28"/>
          <w:szCs w:val="28"/>
          <w:lang w:val="en-US"/>
        </w:rPr>
        <w:t>F</w:t>
      </w:r>
      <w:r w:rsidR="00701E9E">
        <w:rPr>
          <w:b/>
          <w:sz w:val="28"/>
          <w:szCs w:val="28"/>
          <w:lang w:val="en-US"/>
        </w:rPr>
        <w:t>ERRIES</w:t>
      </w:r>
    </w:p>
    <w:p w:rsidR="0055205F" w:rsidRDefault="0055205F" w:rsidP="0055205F">
      <w:pPr>
        <w:spacing w:after="0" w:line="240" w:lineRule="auto"/>
        <w:jc w:val="center"/>
        <w:rPr>
          <w:b/>
          <w:sz w:val="28"/>
          <w:szCs w:val="28"/>
        </w:rPr>
      </w:pPr>
    </w:p>
    <w:p w:rsidR="0055205F" w:rsidRPr="0055205F" w:rsidRDefault="0055205F" w:rsidP="0055205F">
      <w:pPr>
        <w:spacing w:after="0" w:line="240" w:lineRule="auto"/>
        <w:jc w:val="center"/>
        <w:rPr>
          <w:b/>
          <w:sz w:val="28"/>
          <w:szCs w:val="28"/>
        </w:rPr>
      </w:pPr>
    </w:p>
    <w:p w:rsidR="00865C14" w:rsidRDefault="00D13333">
      <w:r>
        <w:t xml:space="preserve">Κάτι  «αλλιώτικο» συνέβη το 4ήμερο μεταξύ 14 και 18 Μαΐου στη </w:t>
      </w:r>
      <w:proofErr w:type="spellStart"/>
      <w:r>
        <w:t>Μεσσήνα</w:t>
      </w:r>
      <w:proofErr w:type="spellEnd"/>
      <w:r>
        <w:t>.</w:t>
      </w:r>
      <w:r w:rsidR="00865C14">
        <w:t xml:space="preserve"> Μικροί και μεγάλοι ενώθηκαν σε γόνιμες και δημιουργικές συναντήσεις, με αφορμή το Πρόγραμμα </w:t>
      </w:r>
      <w:r w:rsidR="002D4149">
        <w:t xml:space="preserve">της </w:t>
      </w:r>
      <w:r w:rsidR="00701E9E" w:rsidRPr="009A517C">
        <w:rPr>
          <w:rFonts w:cs="Arial"/>
          <w:b/>
          <w:bCs/>
          <w:color w:val="222222"/>
          <w:shd w:val="clear" w:color="auto" w:fill="FFFFFF"/>
          <w:lang w:val="en-US"/>
        </w:rPr>
        <w:t>SUPERFAST FERRIES</w:t>
      </w:r>
      <w:r w:rsidR="002D4149" w:rsidRPr="002D4149">
        <w:t xml:space="preserve"> </w:t>
      </w:r>
      <w:r w:rsidR="00865C14" w:rsidRPr="0055205F">
        <w:rPr>
          <w:b/>
          <w:i/>
        </w:rPr>
        <w:t>«Ένα ταξίδι στα γράμματα».</w:t>
      </w:r>
      <w:r w:rsidR="00865C14" w:rsidRPr="00865C14">
        <w:t xml:space="preserve"> </w:t>
      </w:r>
    </w:p>
    <w:p w:rsidR="00701E9E" w:rsidRPr="009A517C" w:rsidRDefault="00701E9E" w:rsidP="00701E9E">
      <w:r w:rsidRPr="009A517C">
        <w:rPr>
          <w:rFonts w:cs="Arial"/>
          <w:color w:val="222222"/>
          <w:shd w:val="clear" w:color="auto" w:fill="FFFFFF"/>
        </w:rPr>
        <w:t>Το πρόγραμμα «Ένα ταξίδι στα γράμματα»  αποτελεί πρωτοβουλία της </w:t>
      </w:r>
      <w:r w:rsidRPr="009A517C">
        <w:rPr>
          <w:rFonts w:cs="Arial"/>
          <w:b/>
          <w:bCs/>
          <w:color w:val="222222"/>
          <w:shd w:val="clear" w:color="auto" w:fill="FFFFFF"/>
          <w:lang w:val="en-US"/>
        </w:rPr>
        <w:t>SUPERFAST FERRIES</w:t>
      </w:r>
      <w:r w:rsidRPr="009A517C">
        <w:rPr>
          <w:rFonts w:cs="Arial"/>
          <w:color w:val="222222"/>
          <w:shd w:val="clear" w:color="auto" w:fill="FFFFFF"/>
        </w:rPr>
        <w:t xml:space="preserve">, η οποία στο πλαίσιο του προγράμματος Κοινωνικής Υπευθυνότητας του </w:t>
      </w:r>
      <w:r>
        <w:rPr>
          <w:rFonts w:cs="Arial"/>
          <w:color w:val="222222"/>
          <w:shd w:val="clear" w:color="auto" w:fill="FFFFFF"/>
        </w:rPr>
        <w:t>Ο</w:t>
      </w:r>
      <w:r w:rsidRPr="009A517C">
        <w:rPr>
          <w:rFonts w:cs="Arial"/>
          <w:color w:val="222222"/>
          <w:shd w:val="clear" w:color="auto" w:fill="FFFFFF"/>
        </w:rPr>
        <w:t>μίλου</w:t>
      </w:r>
      <w:r>
        <w:rPr>
          <w:rFonts w:cs="Arial"/>
          <w:color w:val="222222"/>
          <w:shd w:val="clear" w:color="auto" w:fill="FFFFFF"/>
        </w:rPr>
        <w:t xml:space="preserve"> </w:t>
      </w:r>
      <w:r w:rsidRPr="009A517C">
        <w:rPr>
          <w:rFonts w:cs="Arial"/>
          <w:color w:val="222222"/>
          <w:shd w:val="clear" w:color="auto" w:fill="FFFFFF"/>
          <w:lang w:val="en-US"/>
        </w:rPr>
        <w:t>Attica </w:t>
      </w:r>
      <w:r>
        <w:rPr>
          <w:rFonts w:cs="Arial"/>
          <w:color w:val="222222"/>
          <w:shd w:val="clear" w:color="auto" w:fill="FFFFFF"/>
        </w:rPr>
        <w:t xml:space="preserve"> </w:t>
      </w:r>
      <w:r w:rsidRPr="009A517C">
        <w:rPr>
          <w:rFonts w:cs="Arial"/>
          <w:color w:val="222222"/>
          <w:shd w:val="clear" w:color="auto" w:fill="FFFFFF"/>
          <w:lang w:val="en-US"/>
        </w:rPr>
        <w:t>Group</w:t>
      </w:r>
      <w:r w:rsidRPr="009A517C">
        <w:rPr>
          <w:rFonts w:cs="Arial"/>
          <w:color w:val="222222"/>
          <w:shd w:val="clear" w:color="auto" w:fill="FFFFFF"/>
        </w:rPr>
        <w:t>, προάγει τη διάδοση της Ελληνικής Γλώσσας και του Ελληνικού πολιτισμού, στις Ελληνικές Κοινότητες Ιταλίας.  </w:t>
      </w:r>
      <w:r w:rsidRPr="009A517C">
        <w:rPr>
          <w:rFonts w:cs="Arial"/>
          <w:color w:val="222222"/>
          <w:shd w:val="clear" w:color="auto" w:fill="FFFFFF"/>
          <w:lang w:val="en-US"/>
        </w:rPr>
        <w:t>H Attica Group</w:t>
      </w:r>
      <w:r w:rsidRPr="009A517C">
        <w:rPr>
          <w:rFonts w:cs="Arial"/>
          <w:color w:val="222222"/>
          <w:shd w:val="clear" w:color="auto" w:fill="FFFFFF"/>
        </w:rPr>
        <w:t xml:space="preserve">δραστηριοποιείται στην επιβατηγό ναυτιλία μέσω των </w:t>
      </w:r>
      <w:r>
        <w:rPr>
          <w:rFonts w:cs="Arial"/>
          <w:color w:val="222222"/>
          <w:shd w:val="clear" w:color="auto" w:fill="FFFFFF"/>
        </w:rPr>
        <w:t xml:space="preserve">εταιρειών </w:t>
      </w:r>
      <w:r>
        <w:rPr>
          <w:rFonts w:cs="Arial"/>
          <w:color w:val="222222"/>
          <w:shd w:val="clear" w:color="auto" w:fill="FFFFFF"/>
          <w:lang w:val="en-US"/>
        </w:rPr>
        <w:t>SUPERFAST</w:t>
      </w:r>
      <w:r w:rsidRPr="009A517C">
        <w:rPr>
          <w:rFonts w:cs="Arial"/>
          <w:color w:val="222222"/>
          <w:shd w:val="clear" w:color="auto" w:fill="FFFFFF"/>
        </w:rPr>
        <w:t xml:space="preserve"> </w:t>
      </w:r>
      <w:r>
        <w:rPr>
          <w:rFonts w:cs="Arial"/>
          <w:color w:val="222222"/>
          <w:shd w:val="clear" w:color="auto" w:fill="FFFFFF"/>
          <w:lang w:val="en-US"/>
        </w:rPr>
        <w:t>FERRIES</w:t>
      </w:r>
      <w:r w:rsidRPr="009A517C">
        <w:rPr>
          <w:rFonts w:cs="Arial"/>
          <w:color w:val="222222"/>
          <w:shd w:val="clear" w:color="auto" w:fill="FFFFFF"/>
        </w:rPr>
        <w:t xml:space="preserve">, </w:t>
      </w:r>
      <w:r>
        <w:rPr>
          <w:rFonts w:cs="Arial"/>
          <w:color w:val="222222"/>
          <w:shd w:val="clear" w:color="auto" w:fill="FFFFFF"/>
          <w:lang w:val="en-US"/>
        </w:rPr>
        <w:t>BLUE</w:t>
      </w:r>
      <w:r w:rsidRPr="009A517C">
        <w:rPr>
          <w:rFonts w:cs="Arial"/>
          <w:color w:val="222222"/>
          <w:shd w:val="clear" w:color="auto" w:fill="FFFFFF"/>
        </w:rPr>
        <w:t xml:space="preserve"> </w:t>
      </w:r>
      <w:r>
        <w:rPr>
          <w:rFonts w:cs="Arial"/>
          <w:color w:val="222222"/>
          <w:shd w:val="clear" w:color="auto" w:fill="FFFFFF"/>
          <w:lang w:val="en-US"/>
        </w:rPr>
        <w:t>STAR</w:t>
      </w:r>
      <w:r w:rsidRPr="009A517C">
        <w:rPr>
          <w:rFonts w:cs="Arial"/>
          <w:color w:val="222222"/>
          <w:shd w:val="clear" w:color="auto" w:fill="FFFFFF"/>
        </w:rPr>
        <w:t xml:space="preserve"> </w:t>
      </w:r>
      <w:r>
        <w:rPr>
          <w:rFonts w:cs="Arial"/>
          <w:color w:val="222222"/>
          <w:shd w:val="clear" w:color="auto" w:fill="FFFFFF"/>
          <w:lang w:val="en-US"/>
        </w:rPr>
        <w:t>FERRIES</w:t>
      </w:r>
      <w:r w:rsidRPr="009A517C">
        <w:rPr>
          <w:rFonts w:cs="Arial"/>
          <w:color w:val="222222"/>
          <w:shd w:val="clear" w:color="auto" w:fill="FFFFFF"/>
        </w:rPr>
        <w:t xml:space="preserve">, </w:t>
      </w:r>
      <w:r>
        <w:rPr>
          <w:rFonts w:cs="Arial"/>
          <w:color w:val="222222"/>
          <w:shd w:val="clear" w:color="auto" w:fill="FFFFFF"/>
          <w:lang w:val="en-US"/>
        </w:rPr>
        <w:t>HELLENIC</w:t>
      </w:r>
      <w:r w:rsidRPr="009A517C">
        <w:rPr>
          <w:rFonts w:cs="Arial"/>
          <w:color w:val="222222"/>
          <w:shd w:val="clear" w:color="auto" w:fill="FFFFFF"/>
        </w:rPr>
        <w:t xml:space="preserve"> </w:t>
      </w:r>
      <w:r>
        <w:rPr>
          <w:rFonts w:cs="Arial"/>
          <w:color w:val="222222"/>
          <w:shd w:val="clear" w:color="auto" w:fill="FFFFFF"/>
          <w:lang w:val="en-US"/>
        </w:rPr>
        <w:t>SEAWAYS</w:t>
      </w:r>
      <w:r w:rsidRPr="009A517C">
        <w:rPr>
          <w:rFonts w:cs="Arial"/>
          <w:color w:val="222222"/>
          <w:shd w:val="clear" w:color="auto" w:fill="FFFFFF"/>
        </w:rPr>
        <w:t xml:space="preserve"> </w:t>
      </w:r>
      <w:r>
        <w:rPr>
          <w:rFonts w:cs="Arial"/>
          <w:color w:val="222222"/>
          <w:shd w:val="clear" w:color="auto" w:fill="FFFFFF"/>
        </w:rPr>
        <w:t xml:space="preserve">και </w:t>
      </w:r>
      <w:r w:rsidRPr="009A517C">
        <w:rPr>
          <w:rFonts w:cs="Arial"/>
          <w:color w:val="222222"/>
          <w:shd w:val="clear" w:color="auto" w:fill="FFFFFF"/>
        </w:rPr>
        <w:t> </w:t>
      </w:r>
      <w:r w:rsidRPr="009A517C">
        <w:rPr>
          <w:rFonts w:cs="Arial"/>
          <w:color w:val="222222"/>
          <w:shd w:val="clear" w:color="auto" w:fill="FFFFFF"/>
          <w:lang w:val="en-US"/>
        </w:rPr>
        <w:t>AFRICA MOROCCOLINKS</w:t>
      </w:r>
      <w:r w:rsidRPr="009A517C">
        <w:rPr>
          <w:rFonts w:cs="Arial"/>
          <w:color w:val="222222"/>
          <w:shd w:val="clear" w:color="auto" w:fill="FFFFFF"/>
        </w:rPr>
        <w:t> με συνολικά 30 πλοία που προσφέρουν σύγχρονες, υψηλού επιπέδου μεταφορικές υπηρεσίες στην Ελλάδα και το εξωτερικό. Τα πλοία του στόλου της ταξιδεύουν σε 4 χώρες, σε 59 μοναδικούς προορισμούς, προσεγγίζοντας 71 λιμάνια.</w:t>
      </w:r>
    </w:p>
    <w:p w:rsidR="002E0F6B" w:rsidRDefault="006D14AE">
      <w:r>
        <w:t xml:space="preserve">Η Συντονίστρια του Προγράμματος </w:t>
      </w:r>
      <w:r w:rsidRPr="002C7539">
        <w:rPr>
          <w:b/>
        </w:rPr>
        <w:t>Μαίρη Κρητικού</w:t>
      </w:r>
      <w:r>
        <w:t xml:space="preserve">, σε </w:t>
      </w:r>
      <w:r w:rsidR="00E4452D">
        <w:t>συνεργασία με τ</w:t>
      </w:r>
      <w:r>
        <w:t>ο</w:t>
      </w:r>
      <w:r w:rsidR="00E4452D">
        <w:t xml:space="preserve">ν </w:t>
      </w:r>
      <w:r>
        <w:t xml:space="preserve">Καθηγητή </w:t>
      </w:r>
      <w:r w:rsidRPr="002C7539">
        <w:rPr>
          <w:b/>
        </w:rPr>
        <w:t>Δανιήλ Μακρή</w:t>
      </w:r>
      <w:r>
        <w:t xml:space="preserve">, Πρόεδρο της </w:t>
      </w:r>
      <w:r w:rsidR="00E4452D">
        <w:t>Ελληνική</w:t>
      </w:r>
      <w:r>
        <w:t>ς</w:t>
      </w:r>
      <w:r w:rsidR="00E4452D">
        <w:t xml:space="preserve"> Κοινότητα</w:t>
      </w:r>
      <w:r>
        <w:t>ς</w:t>
      </w:r>
      <w:r w:rsidR="00E4452D">
        <w:t xml:space="preserve"> του Στενού</w:t>
      </w:r>
      <w:r>
        <w:t xml:space="preserve">, την </w:t>
      </w:r>
      <w:r w:rsidRPr="002C7539">
        <w:rPr>
          <w:b/>
        </w:rPr>
        <w:t>Βασιλική Πανταζή</w:t>
      </w:r>
      <w:r>
        <w:t>, αποσπασμένη εκπαιδευτικό του Υπ</w:t>
      </w:r>
      <w:r w:rsidR="00C04430">
        <w:t>ουργείου</w:t>
      </w:r>
      <w:r>
        <w:t xml:space="preserve"> Παιδείας και την </w:t>
      </w:r>
      <w:r w:rsidRPr="002C7539">
        <w:rPr>
          <w:b/>
        </w:rPr>
        <w:t xml:space="preserve">Βάσω </w:t>
      </w:r>
      <w:proofErr w:type="spellStart"/>
      <w:r w:rsidRPr="002C7539">
        <w:rPr>
          <w:b/>
        </w:rPr>
        <w:t>Ψαράκη</w:t>
      </w:r>
      <w:proofErr w:type="spellEnd"/>
      <w:r>
        <w:t xml:space="preserve">, συγγραφέα/εικονογράφο, </w:t>
      </w:r>
      <w:r w:rsidR="00E4452D">
        <w:t xml:space="preserve">οργάνωσαν έξι συναντήσεις </w:t>
      </w:r>
      <w:r>
        <w:t xml:space="preserve">της δημιουργού </w:t>
      </w:r>
      <w:r w:rsidR="00E4452D">
        <w:t>με τους μαθητές/</w:t>
      </w:r>
      <w:proofErr w:type="spellStart"/>
      <w:r w:rsidR="00E4452D">
        <w:t>τριες</w:t>
      </w:r>
      <w:proofErr w:type="spellEnd"/>
      <w:r w:rsidR="00E4452D">
        <w:t xml:space="preserve"> που διδάσκονται τα ελληνικά σε σχολεία της </w:t>
      </w:r>
      <w:proofErr w:type="spellStart"/>
      <w:r w:rsidR="00E4452D">
        <w:t>Μεσσήνας</w:t>
      </w:r>
      <w:proofErr w:type="spellEnd"/>
      <w:r w:rsidR="00E4452D">
        <w:t xml:space="preserve">. </w:t>
      </w:r>
      <w:r w:rsidR="00865C14">
        <w:t xml:space="preserve"> </w:t>
      </w:r>
    </w:p>
    <w:p w:rsidR="006D14AE" w:rsidRDefault="006D14AE" w:rsidP="006D14AE">
      <w:r>
        <w:t xml:space="preserve">Τα σχολεία που επισκέφθηκαν ήταν: το </w:t>
      </w:r>
      <w:r w:rsidRPr="002C7539">
        <w:rPr>
          <w:b/>
        </w:rPr>
        <w:t xml:space="preserve">Λύκειο </w:t>
      </w:r>
      <w:proofErr w:type="spellStart"/>
      <w:r w:rsidRPr="002C7539">
        <w:rPr>
          <w:b/>
          <w:lang w:val="en-US"/>
        </w:rPr>
        <w:t>Ainis</w:t>
      </w:r>
      <w:proofErr w:type="spellEnd"/>
      <w:r>
        <w:t xml:space="preserve">, το Δημοτικό/Νηπιαγωγείο </w:t>
      </w:r>
      <w:r w:rsidRPr="002C7539">
        <w:rPr>
          <w:b/>
          <w:lang w:val="en-US"/>
        </w:rPr>
        <w:t>Principe</w:t>
      </w:r>
      <w:r w:rsidRPr="002C7539">
        <w:rPr>
          <w:b/>
        </w:rPr>
        <w:t xml:space="preserve"> </w:t>
      </w:r>
      <w:r w:rsidRPr="002C7539">
        <w:rPr>
          <w:b/>
          <w:lang w:val="en-US"/>
        </w:rPr>
        <w:t>de</w:t>
      </w:r>
      <w:r w:rsidRPr="002C7539">
        <w:rPr>
          <w:b/>
        </w:rPr>
        <w:t xml:space="preserve"> </w:t>
      </w:r>
      <w:proofErr w:type="spellStart"/>
      <w:r w:rsidRPr="002C7539">
        <w:rPr>
          <w:b/>
          <w:lang w:val="en-US"/>
        </w:rPr>
        <w:t>Piemonte</w:t>
      </w:r>
      <w:proofErr w:type="spellEnd"/>
      <w:r>
        <w:t xml:space="preserve"> και το Λύκειο </w:t>
      </w:r>
      <w:r w:rsidRPr="002C7539">
        <w:rPr>
          <w:b/>
          <w:lang w:val="en-US"/>
        </w:rPr>
        <w:t>F</w:t>
      </w:r>
      <w:r w:rsidR="00C04430" w:rsidRPr="002C7539">
        <w:rPr>
          <w:b/>
          <w:lang w:val="en-US"/>
        </w:rPr>
        <w:t>rancesco</w:t>
      </w:r>
      <w:r w:rsidR="00C04430" w:rsidRPr="002C7539">
        <w:rPr>
          <w:b/>
        </w:rPr>
        <w:t xml:space="preserve"> </w:t>
      </w:r>
      <w:proofErr w:type="spellStart"/>
      <w:r w:rsidRPr="002C7539">
        <w:rPr>
          <w:b/>
          <w:lang w:val="en-US"/>
        </w:rPr>
        <w:t>Maurolico</w:t>
      </w:r>
      <w:proofErr w:type="spellEnd"/>
      <w:r>
        <w:t xml:space="preserve">. </w:t>
      </w:r>
    </w:p>
    <w:p w:rsidR="008950CD" w:rsidRDefault="006D14AE" w:rsidP="006D14AE">
      <w:r>
        <w:t>Τα εικαστικά εργαστήρια που πραγματοποιήθηκαν, με αφορμή τα βιβλία της Βά</w:t>
      </w:r>
      <w:r w:rsidR="0055205F">
        <w:t>σ</w:t>
      </w:r>
      <w:r>
        <w:t xml:space="preserve">ως </w:t>
      </w:r>
      <w:proofErr w:type="spellStart"/>
      <w:r>
        <w:t>Ψαράκη</w:t>
      </w:r>
      <w:proofErr w:type="spellEnd"/>
      <w:r>
        <w:t xml:space="preserve">, «κινήθηκαν» στο χώρο </w:t>
      </w:r>
      <w:r w:rsidR="008950CD">
        <w:t>της φαντασίας και του παραμυθιού.</w:t>
      </w:r>
    </w:p>
    <w:p w:rsidR="00052FCA" w:rsidRDefault="008950CD" w:rsidP="006D14AE">
      <w:r>
        <w:t xml:space="preserve">Η Μάγισσα </w:t>
      </w:r>
      <w:proofErr w:type="spellStart"/>
      <w:r>
        <w:t>Σουμουτού</w:t>
      </w:r>
      <w:proofErr w:type="spellEnd"/>
      <w:r>
        <w:t xml:space="preserve">, ο μάγος </w:t>
      </w:r>
      <w:proofErr w:type="spellStart"/>
      <w:r>
        <w:t>Αλμπραντρά</w:t>
      </w:r>
      <w:proofErr w:type="spellEnd"/>
      <w:r w:rsidR="00052FCA">
        <w:t xml:space="preserve"> και το κάστρο του</w:t>
      </w:r>
      <w:r>
        <w:t>, οι δράκοντες, οι  πειρατές και τα καράβια</w:t>
      </w:r>
      <w:r w:rsidR="006D14AE">
        <w:t xml:space="preserve"> </w:t>
      </w:r>
      <w:r>
        <w:t xml:space="preserve">τους, </w:t>
      </w:r>
      <w:r w:rsidR="00052FCA">
        <w:t>ήταν οι «ήρωες» που τα παιδιά κλήθηκαν να ζωγραφίσουν ή να δημιουργήσουν με υλικά τα οποία είχαν φτάσει από την Ελλάδα</w:t>
      </w:r>
    </w:p>
    <w:p w:rsidR="006D14AE" w:rsidRPr="00753D39" w:rsidRDefault="00052FCA" w:rsidP="006D14AE">
      <w:r>
        <w:t xml:space="preserve">Ο </w:t>
      </w:r>
      <w:r w:rsidR="008969CA">
        <w:t>δ</w:t>
      </w:r>
      <w:r>
        <w:t>ράκοντας</w:t>
      </w:r>
      <w:r w:rsidR="008969CA">
        <w:t>,</w:t>
      </w:r>
      <w:r>
        <w:t xml:space="preserve"> 5 μέτρων</w:t>
      </w:r>
      <w:r w:rsidR="008969CA">
        <w:t>,</w:t>
      </w:r>
      <w:r>
        <w:t xml:space="preserve"> που ζωγράφισε η Βάσω </w:t>
      </w:r>
      <w:proofErr w:type="spellStart"/>
      <w:r>
        <w:t>Ψαράκη</w:t>
      </w:r>
      <w:proofErr w:type="spellEnd"/>
      <w:r>
        <w:t xml:space="preserve">, με τις </w:t>
      </w:r>
      <w:r w:rsidR="008969CA">
        <w:t xml:space="preserve">οδηγίες των παιδιών, τα οποία </w:t>
      </w:r>
      <w:r>
        <w:t xml:space="preserve">ταυτόχρονα </w:t>
      </w:r>
      <w:r w:rsidR="008969CA">
        <w:t xml:space="preserve">επαναλάμβαναν </w:t>
      </w:r>
      <w:r>
        <w:t>ελληνικές λέξεις, όπως: μάτια, στόμα, δόντια, μουστάκι, φτερά…</w:t>
      </w:r>
      <w:r w:rsidR="008969CA">
        <w:t xml:space="preserve"> τα ενθουσίασε! Στη συνέχεια το κάθε παιδί </w:t>
      </w:r>
      <w:r>
        <w:t>μόν</w:t>
      </w:r>
      <w:r w:rsidR="008969CA">
        <w:t>ο</w:t>
      </w:r>
      <w:r>
        <w:t xml:space="preserve"> του</w:t>
      </w:r>
      <w:r w:rsidR="008969CA">
        <w:t xml:space="preserve"> πια</w:t>
      </w:r>
      <w:r>
        <w:t>, δημιο</w:t>
      </w:r>
      <w:r w:rsidR="008969CA">
        <w:t xml:space="preserve">ύργησε τον </w:t>
      </w:r>
      <w:r>
        <w:t>δικ</w:t>
      </w:r>
      <w:r w:rsidR="008969CA">
        <w:t xml:space="preserve">ό του δράκοντα. </w:t>
      </w:r>
      <w:r>
        <w:t xml:space="preserve"> </w:t>
      </w:r>
    </w:p>
    <w:p w:rsidR="002E0F6B" w:rsidRPr="00701E9E" w:rsidRDefault="002E0F6B" w:rsidP="002E0F6B">
      <w:pPr>
        <w:spacing w:after="0" w:line="240" w:lineRule="auto"/>
        <w:rPr>
          <w:rFonts w:eastAsia="Times New Roman" w:cs="Times New Roman"/>
          <w:lang w:eastAsia="el-GR"/>
        </w:rPr>
      </w:pPr>
      <w:r w:rsidRPr="00701E9E">
        <w:rPr>
          <w:rFonts w:eastAsia="Times New Roman" w:cs="Times New Roman"/>
          <w:lang w:eastAsia="el-GR"/>
        </w:rPr>
        <w:t xml:space="preserve">Στο νηπιαγωγείο </w:t>
      </w:r>
      <w:r w:rsidR="008969CA" w:rsidRPr="00701E9E">
        <w:rPr>
          <w:rFonts w:eastAsia="Times New Roman" w:cs="Times New Roman"/>
          <w:lang w:eastAsia="el-GR"/>
        </w:rPr>
        <w:t xml:space="preserve">τα παιδιά </w:t>
      </w:r>
      <w:r w:rsidRPr="00701E9E">
        <w:rPr>
          <w:rFonts w:eastAsia="Times New Roman" w:cs="Times New Roman"/>
          <w:lang w:eastAsia="el-GR"/>
        </w:rPr>
        <w:t xml:space="preserve">άκουσαν τα τραγούδια από το CD "Ξέρω τραγούδια να σας πω", </w:t>
      </w:r>
      <w:r w:rsidR="008969CA" w:rsidRPr="00701E9E">
        <w:rPr>
          <w:rFonts w:eastAsia="Times New Roman" w:cs="Times New Roman"/>
          <w:lang w:eastAsia="el-GR"/>
        </w:rPr>
        <w:t>τραγούδησαν, χόρεψαν και ζ</w:t>
      </w:r>
      <w:r w:rsidRPr="00701E9E">
        <w:rPr>
          <w:rFonts w:eastAsia="Times New Roman" w:cs="Times New Roman"/>
          <w:lang w:eastAsia="el-GR"/>
        </w:rPr>
        <w:t>ωγράφισ</w:t>
      </w:r>
      <w:r w:rsidR="008969CA" w:rsidRPr="00701E9E">
        <w:rPr>
          <w:rFonts w:eastAsia="Times New Roman" w:cs="Times New Roman"/>
          <w:lang w:eastAsia="el-GR"/>
        </w:rPr>
        <w:t>αν πεταλούδες (Μια ωραία πεταλού</w:t>
      </w:r>
      <w:r w:rsidRPr="00701E9E">
        <w:rPr>
          <w:rFonts w:eastAsia="Times New Roman" w:cs="Times New Roman"/>
          <w:lang w:eastAsia="el-GR"/>
        </w:rPr>
        <w:t>δα)</w:t>
      </w:r>
      <w:r w:rsidR="008969CA" w:rsidRPr="00701E9E">
        <w:rPr>
          <w:rFonts w:eastAsia="Times New Roman" w:cs="Times New Roman"/>
          <w:lang w:eastAsia="el-GR"/>
        </w:rPr>
        <w:t xml:space="preserve">. </w:t>
      </w:r>
      <w:r w:rsidRPr="00701E9E">
        <w:rPr>
          <w:rFonts w:eastAsia="Times New Roman" w:cs="Times New Roman"/>
          <w:lang w:eastAsia="el-GR"/>
        </w:rPr>
        <w:t> </w:t>
      </w:r>
    </w:p>
    <w:p w:rsidR="00E641D7" w:rsidRPr="00701E9E" w:rsidRDefault="00E641D7" w:rsidP="002E0F6B">
      <w:pPr>
        <w:spacing w:after="0" w:line="240" w:lineRule="auto"/>
        <w:rPr>
          <w:rFonts w:eastAsia="Times New Roman" w:cs="Times New Roman"/>
          <w:lang w:eastAsia="el-GR"/>
        </w:rPr>
      </w:pPr>
    </w:p>
    <w:p w:rsidR="00E641D7" w:rsidRPr="00701E9E" w:rsidRDefault="00E641D7" w:rsidP="002E0F6B">
      <w:pPr>
        <w:spacing w:after="0" w:line="240" w:lineRule="auto"/>
        <w:rPr>
          <w:rFonts w:eastAsia="Times New Roman" w:cs="Times New Roman"/>
          <w:lang w:eastAsia="el-GR"/>
        </w:rPr>
      </w:pPr>
      <w:r w:rsidRPr="00701E9E">
        <w:rPr>
          <w:rFonts w:eastAsia="Times New Roman" w:cs="Times New Roman"/>
          <w:lang w:eastAsia="el-GR"/>
        </w:rPr>
        <w:t xml:space="preserve">Οι μαθητές και μαθήτριες των δύο Λυκείων έγιναν… πειρατές! Φορώντας τα… χαρτονένια πειρατικά τους καπέλα, τα οποία ζωγράφισαν αφήνοντας τη φαντασία τους να τους παρασύρει σε κρυμμένους θησαυρούς, ερημονήσια…, αρμένιζαν στις θάλασσες με τα καράβια που τα ίδια ζωγράφισαν.  </w:t>
      </w:r>
    </w:p>
    <w:p w:rsidR="00E641D7" w:rsidRPr="00701E9E" w:rsidRDefault="00E641D7" w:rsidP="002E0F6B">
      <w:pPr>
        <w:spacing w:after="0" w:line="240" w:lineRule="auto"/>
        <w:rPr>
          <w:rFonts w:eastAsia="Times New Roman" w:cs="Times New Roman"/>
          <w:lang w:eastAsia="el-GR"/>
        </w:rPr>
      </w:pPr>
    </w:p>
    <w:p w:rsidR="00E641D7" w:rsidRPr="00701E9E" w:rsidRDefault="00E641D7" w:rsidP="002E0F6B">
      <w:pPr>
        <w:spacing w:after="0" w:line="240" w:lineRule="auto"/>
        <w:rPr>
          <w:rFonts w:eastAsia="Times New Roman" w:cs="Times New Roman"/>
          <w:lang w:eastAsia="el-GR"/>
        </w:rPr>
      </w:pPr>
      <w:r w:rsidRPr="00701E9E">
        <w:rPr>
          <w:rFonts w:eastAsia="Times New Roman" w:cs="Times New Roman"/>
          <w:lang w:eastAsia="el-GR"/>
        </w:rPr>
        <w:t xml:space="preserve">Οι νηπιαγωγοί, οι δασκάλες και οι καθηγήτριές τους αντίστοιχα συμμετείχαν </w:t>
      </w:r>
      <w:r w:rsidR="000F2655" w:rsidRPr="00701E9E">
        <w:rPr>
          <w:rFonts w:eastAsia="Times New Roman" w:cs="Times New Roman"/>
          <w:lang w:eastAsia="el-GR"/>
        </w:rPr>
        <w:t>με μεγάλο ενθουσιασμό!</w:t>
      </w:r>
      <w:r w:rsidR="009021BC" w:rsidRPr="00701E9E">
        <w:rPr>
          <w:rFonts w:eastAsia="Times New Roman" w:cs="Times New Roman"/>
          <w:lang w:eastAsia="el-GR"/>
        </w:rPr>
        <w:t xml:space="preserve"> </w:t>
      </w:r>
    </w:p>
    <w:p w:rsidR="006271F8" w:rsidRPr="00701E9E" w:rsidRDefault="006271F8" w:rsidP="002E0F6B">
      <w:pPr>
        <w:spacing w:after="0" w:line="240" w:lineRule="auto"/>
        <w:rPr>
          <w:rFonts w:eastAsia="Times New Roman" w:cs="Times New Roman"/>
          <w:lang w:eastAsia="el-GR"/>
        </w:rPr>
      </w:pPr>
    </w:p>
    <w:p w:rsidR="006271F8" w:rsidRPr="00701E9E" w:rsidRDefault="006271F8" w:rsidP="002E0F6B">
      <w:pPr>
        <w:spacing w:after="0" w:line="240" w:lineRule="auto"/>
        <w:rPr>
          <w:rFonts w:eastAsia="Times New Roman" w:cs="Times New Roman"/>
          <w:lang w:eastAsia="el-GR"/>
        </w:rPr>
      </w:pPr>
      <w:r w:rsidRPr="00701E9E">
        <w:rPr>
          <w:rFonts w:eastAsia="Times New Roman" w:cs="Times New Roman"/>
          <w:lang w:eastAsia="el-GR"/>
        </w:rPr>
        <w:t>Στο εργαστήρι που πραγματοποιήθηκε στην Ελληνική Κοινότητα, τα μέλη της «δούλεψαν» με το βιβλίο «Το μικρό λεύκωμα της Φύσης», ζωγραφίζοντας μια δική τους στιγμή στη φύση γράφοντας ταυτόχρονα την ιστορία που έζησαν.</w:t>
      </w:r>
    </w:p>
    <w:p w:rsidR="009021BC" w:rsidRPr="00701E9E" w:rsidRDefault="009021BC" w:rsidP="002E0F6B">
      <w:pPr>
        <w:spacing w:after="0" w:line="240" w:lineRule="auto"/>
        <w:rPr>
          <w:rFonts w:eastAsia="Times New Roman" w:cs="Times New Roman"/>
          <w:lang w:eastAsia="el-GR"/>
        </w:rPr>
      </w:pPr>
    </w:p>
    <w:p w:rsidR="009021BC" w:rsidRPr="00701E9E" w:rsidRDefault="009021BC" w:rsidP="002E0F6B">
      <w:pPr>
        <w:spacing w:after="0" w:line="240" w:lineRule="auto"/>
        <w:rPr>
          <w:rFonts w:eastAsia="Times New Roman" w:cs="Times New Roman"/>
          <w:lang w:eastAsia="el-GR"/>
        </w:rPr>
      </w:pPr>
      <w:r w:rsidRPr="00701E9E">
        <w:rPr>
          <w:rFonts w:eastAsia="Times New Roman" w:cs="Times New Roman"/>
          <w:lang w:eastAsia="el-GR"/>
        </w:rPr>
        <w:t xml:space="preserve">Σε όλους όσους πήραν μέρος στα εργαστήρια </w:t>
      </w:r>
      <w:r w:rsidR="0055205F" w:rsidRPr="00701E9E">
        <w:rPr>
          <w:rFonts w:eastAsia="Times New Roman" w:cs="Times New Roman"/>
          <w:lang w:eastAsia="el-GR"/>
        </w:rPr>
        <w:t>προσφέρθηκ</w:t>
      </w:r>
      <w:r w:rsidRPr="00701E9E">
        <w:rPr>
          <w:rFonts w:eastAsia="Times New Roman" w:cs="Times New Roman"/>
          <w:lang w:eastAsia="el-GR"/>
        </w:rPr>
        <w:t>αν χρ</w:t>
      </w:r>
      <w:r w:rsidR="0055205F" w:rsidRPr="00701E9E">
        <w:rPr>
          <w:rFonts w:eastAsia="Times New Roman" w:cs="Times New Roman"/>
          <w:lang w:eastAsia="el-GR"/>
        </w:rPr>
        <w:t xml:space="preserve">ηστικά </w:t>
      </w:r>
      <w:r w:rsidRPr="00701E9E">
        <w:rPr>
          <w:rFonts w:eastAsia="Times New Roman" w:cs="Times New Roman"/>
          <w:lang w:eastAsia="el-GR"/>
        </w:rPr>
        <w:t xml:space="preserve">δωράκια, τα οποία είχε φροντίσει η </w:t>
      </w:r>
      <w:r w:rsidR="006447AF" w:rsidRPr="009A517C">
        <w:rPr>
          <w:rFonts w:cs="Arial"/>
          <w:b/>
          <w:bCs/>
          <w:color w:val="222222"/>
          <w:shd w:val="clear" w:color="auto" w:fill="FFFFFF"/>
          <w:lang w:val="en-US"/>
        </w:rPr>
        <w:t>SUPERFAST FERRIES</w:t>
      </w:r>
      <w:r w:rsidR="006447AF" w:rsidRPr="006447AF">
        <w:rPr>
          <w:rFonts w:eastAsia="Times New Roman" w:cs="Times New Roman"/>
          <w:b/>
          <w:lang w:eastAsia="el-GR"/>
        </w:rPr>
        <w:t xml:space="preserve"> </w:t>
      </w:r>
      <w:r w:rsidRPr="00701E9E">
        <w:rPr>
          <w:rFonts w:eastAsia="Times New Roman" w:cs="Times New Roman"/>
          <w:lang w:eastAsia="el-GR"/>
        </w:rPr>
        <w:t>να φτάσουν εγκαίρως στην Κοινότητα.</w:t>
      </w:r>
    </w:p>
    <w:p w:rsidR="006271F8" w:rsidRPr="00701E9E" w:rsidRDefault="006271F8" w:rsidP="002E0F6B">
      <w:pPr>
        <w:spacing w:after="0" w:line="240" w:lineRule="auto"/>
        <w:rPr>
          <w:rFonts w:eastAsia="Times New Roman" w:cs="Times New Roman"/>
          <w:lang w:eastAsia="el-GR"/>
        </w:rPr>
      </w:pPr>
    </w:p>
    <w:p w:rsidR="008C6D37" w:rsidRPr="00701E9E" w:rsidRDefault="00F4653A" w:rsidP="002E0F6B">
      <w:pPr>
        <w:spacing w:after="0" w:line="240" w:lineRule="auto"/>
        <w:rPr>
          <w:rFonts w:eastAsia="Times New Roman" w:cs="Times New Roman"/>
          <w:lang w:eastAsia="el-GR"/>
        </w:rPr>
      </w:pPr>
      <w:r w:rsidRPr="00701E9E">
        <w:rPr>
          <w:rFonts w:eastAsia="Times New Roman" w:cs="Times New Roman"/>
          <w:lang w:eastAsia="el-GR"/>
        </w:rPr>
        <w:t>Το Σάββατο (18/5) οργανώθηκε ημερίδα με θέμα «</w:t>
      </w:r>
      <w:r w:rsidRPr="00701E9E">
        <w:rPr>
          <w:rFonts w:eastAsia="Times New Roman" w:cs="Times New Roman"/>
          <w:b/>
          <w:i/>
          <w:lang w:eastAsia="el-GR"/>
        </w:rPr>
        <w:t>Εκμάθηση της Νέας Ελληνικής γλώσσας</w:t>
      </w:r>
      <w:r w:rsidRPr="00701E9E">
        <w:rPr>
          <w:rFonts w:eastAsia="Times New Roman" w:cs="Times New Roman"/>
          <w:lang w:eastAsia="el-GR"/>
        </w:rPr>
        <w:t>».</w:t>
      </w:r>
      <w:r w:rsidR="008C6D37" w:rsidRPr="00701E9E">
        <w:rPr>
          <w:rFonts w:eastAsia="Times New Roman" w:cs="Times New Roman"/>
          <w:lang w:eastAsia="el-GR"/>
        </w:rPr>
        <w:t xml:space="preserve"> </w:t>
      </w:r>
      <w:r w:rsidR="006447AF">
        <w:rPr>
          <w:rFonts w:eastAsia="Times New Roman" w:cs="Times New Roman"/>
          <w:lang w:eastAsia="el-GR"/>
        </w:rPr>
        <w:t xml:space="preserve"> Μετά από ένα σύντομο χαιρετισμό της </w:t>
      </w:r>
      <w:r w:rsidR="006447AF" w:rsidRPr="006447AF">
        <w:rPr>
          <w:rFonts w:eastAsia="Times New Roman" w:cs="Times New Roman"/>
          <w:b/>
          <w:lang w:eastAsia="el-GR"/>
        </w:rPr>
        <w:t>Μαίρης Κρητικού</w:t>
      </w:r>
      <w:r w:rsidR="006447AF">
        <w:rPr>
          <w:rFonts w:eastAsia="Times New Roman" w:cs="Times New Roman"/>
          <w:lang w:eastAsia="el-GR"/>
        </w:rPr>
        <w:t xml:space="preserve">, </w:t>
      </w:r>
      <w:r w:rsidR="008C6D37" w:rsidRPr="00701E9E">
        <w:rPr>
          <w:rFonts w:eastAsia="Times New Roman" w:cs="Times New Roman"/>
          <w:lang w:eastAsia="el-GR"/>
        </w:rPr>
        <w:t xml:space="preserve">Οι καθηγητές </w:t>
      </w:r>
      <w:r w:rsidR="008C6D37" w:rsidRPr="00701E9E">
        <w:rPr>
          <w:rFonts w:eastAsia="Times New Roman" w:cs="Times New Roman"/>
          <w:b/>
          <w:lang w:eastAsia="el-GR"/>
        </w:rPr>
        <w:t xml:space="preserve">Δανιήλ Μακρής, Βασιλική </w:t>
      </w:r>
      <w:proofErr w:type="spellStart"/>
      <w:r w:rsidR="008C6D37" w:rsidRPr="00701E9E">
        <w:rPr>
          <w:rFonts w:eastAsia="Times New Roman" w:cs="Times New Roman"/>
          <w:b/>
          <w:lang w:eastAsia="el-GR"/>
        </w:rPr>
        <w:t>Βούρδα</w:t>
      </w:r>
      <w:proofErr w:type="spellEnd"/>
      <w:r w:rsidR="008C6D37" w:rsidRPr="00701E9E">
        <w:rPr>
          <w:rFonts w:eastAsia="Times New Roman" w:cs="Times New Roman"/>
          <w:lang w:eastAsia="el-GR"/>
        </w:rPr>
        <w:t xml:space="preserve"> και </w:t>
      </w:r>
      <w:r w:rsidR="008C6D37" w:rsidRPr="00701E9E">
        <w:rPr>
          <w:rFonts w:eastAsia="Times New Roman" w:cs="Times New Roman"/>
          <w:b/>
          <w:lang w:eastAsia="el-GR"/>
        </w:rPr>
        <w:t xml:space="preserve">Σαλβατόρε </w:t>
      </w:r>
      <w:proofErr w:type="spellStart"/>
      <w:r w:rsidR="008C6D37" w:rsidRPr="00701E9E">
        <w:rPr>
          <w:rFonts w:eastAsia="Times New Roman" w:cs="Times New Roman"/>
          <w:b/>
          <w:lang w:eastAsia="el-GR"/>
        </w:rPr>
        <w:t>Ντιένι</w:t>
      </w:r>
      <w:proofErr w:type="spellEnd"/>
      <w:r w:rsidR="008C6D37" w:rsidRPr="00701E9E">
        <w:rPr>
          <w:rFonts w:eastAsia="Times New Roman" w:cs="Times New Roman"/>
          <w:lang w:eastAsia="el-GR"/>
        </w:rPr>
        <w:t>, αναφέρθηκαν αντίστοιχα στις «Διδακτικές εμπειρίες», στο «Κέντρο ΕΛΛΗΝΟΜΑΘΕΙΑ και τη διάδοση της ελληνικής γλώσσας στην Καλαβρία»</w:t>
      </w:r>
      <w:r w:rsidR="006447AF" w:rsidRPr="006447AF">
        <w:rPr>
          <w:rFonts w:eastAsia="Times New Roman" w:cs="Times New Roman"/>
          <w:lang w:eastAsia="el-GR"/>
        </w:rPr>
        <w:t xml:space="preserve"> </w:t>
      </w:r>
      <w:r w:rsidR="006447AF">
        <w:rPr>
          <w:rFonts w:eastAsia="Times New Roman" w:cs="Times New Roman"/>
          <w:lang w:eastAsia="el-GR"/>
        </w:rPr>
        <w:t xml:space="preserve">καθώς </w:t>
      </w:r>
      <w:r w:rsidR="008C6D37" w:rsidRPr="00701E9E">
        <w:rPr>
          <w:rFonts w:eastAsia="Times New Roman" w:cs="Times New Roman"/>
          <w:lang w:eastAsia="el-GR"/>
        </w:rPr>
        <w:t xml:space="preserve"> και σ</w:t>
      </w:r>
      <w:r w:rsidR="0055205F" w:rsidRPr="00701E9E">
        <w:rPr>
          <w:rFonts w:eastAsia="Times New Roman" w:cs="Times New Roman"/>
          <w:lang w:eastAsia="el-GR"/>
        </w:rPr>
        <w:t>τ</w:t>
      </w:r>
      <w:r w:rsidR="008C6D37" w:rsidRPr="00701E9E">
        <w:rPr>
          <w:rFonts w:eastAsia="Times New Roman" w:cs="Times New Roman"/>
          <w:lang w:eastAsia="el-GR"/>
        </w:rPr>
        <w:t xml:space="preserve">ην «Σχέση των Νέων Ελληνικών και των Γκρέκο της Καλαβρίας». </w:t>
      </w:r>
    </w:p>
    <w:p w:rsidR="008C6D37" w:rsidRPr="00701E9E" w:rsidRDefault="008C6D37" w:rsidP="002E0F6B">
      <w:pPr>
        <w:spacing w:after="0" w:line="240" w:lineRule="auto"/>
        <w:rPr>
          <w:rFonts w:eastAsia="Times New Roman" w:cs="Times New Roman"/>
          <w:lang w:eastAsia="el-GR"/>
        </w:rPr>
      </w:pPr>
    </w:p>
    <w:p w:rsidR="008C6D37" w:rsidRPr="00701E9E" w:rsidRDefault="008C6D37" w:rsidP="002E0F6B">
      <w:pPr>
        <w:spacing w:after="0" w:line="240" w:lineRule="auto"/>
        <w:rPr>
          <w:rFonts w:eastAsia="Times New Roman" w:cs="Times New Roman"/>
          <w:lang w:eastAsia="el-GR"/>
        </w:rPr>
      </w:pPr>
      <w:r w:rsidRPr="00701E9E">
        <w:rPr>
          <w:rFonts w:eastAsia="Times New Roman" w:cs="Times New Roman"/>
          <w:lang w:eastAsia="el-GR"/>
        </w:rPr>
        <w:t xml:space="preserve">Στη συνέχεια η </w:t>
      </w:r>
      <w:r w:rsidRPr="006447AF">
        <w:rPr>
          <w:rFonts w:eastAsia="Times New Roman" w:cs="Times New Roman"/>
          <w:b/>
          <w:lang w:eastAsia="el-GR"/>
        </w:rPr>
        <w:t>Βασική Πανταζή</w:t>
      </w:r>
      <w:r w:rsidRPr="00701E9E">
        <w:rPr>
          <w:rFonts w:eastAsia="Times New Roman" w:cs="Times New Roman"/>
          <w:lang w:eastAsia="el-GR"/>
        </w:rPr>
        <w:t xml:space="preserve"> και η </w:t>
      </w:r>
      <w:r w:rsidRPr="006447AF">
        <w:rPr>
          <w:rFonts w:eastAsia="Times New Roman" w:cs="Times New Roman"/>
          <w:b/>
          <w:lang w:eastAsia="el-GR"/>
        </w:rPr>
        <w:t xml:space="preserve">Βάσω </w:t>
      </w:r>
      <w:proofErr w:type="spellStart"/>
      <w:r w:rsidRPr="006447AF">
        <w:rPr>
          <w:rFonts w:eastAsia="Times New Roman" w:cs="Times New Roman"/>
          <w:b/>
          <w:lang w:eastAsia="el-GR"/>
        </w:rPr>
        <w:t>Ψαράκη</w:t>
      </w:r>
      <w:proofErr w:type="spellEnd"/>
      <w:r w:rsidRPr="00701E9E">
        <w:rPr>
          <w:rFonts w:eastAsia="Times New Roman" w:cs="Times New Roman"/>
          <w:lang w:eastAsia="el-GR"/>
        </w:rPr>
        <w:t xml:space="preserve"> έκαναν μια αποτίμηση των εργαστηρίων στα σχολεία.</w:t>
      </w:r>
    </w:p>
    <w:p w:rsidR="008C6D37" w:rsidRPr="00701E9E" w:rsidRDefault="008C6D37" w:rsidP="002E0F6B">
      <w:pPr>
        <w:spacing w:after="0" w:line="240" w:lineRule="auto"/>
        <w:rPr>
          <w:rFonts w:eastAsia="Times New Roman" w:cs="Times New Roman"/>
          <w:lang w:eastAsia="el-GR"/>
        </w:rPr>
      </w:pPr>
    </w:p>
    <w:p w:rsidR="008C6D37" w:rsidRPr="00701E9E" w:rsidRDefault="008C6D37" w:rsidP="008C6D37">
      <w:r w:rsidRPr="00701E9E">
        <w:rPr>
          <w:rFonts w:eastAsia="Times New Roman" w:cs="Times New Roman"/>
          <w:lang w:eastAsia="el-GR"/>
        </w:rPr>
        <w:t xml:space="preserve">Μεταξύ άλλων η </w:t>
      </w:r>
      <w:r w:rsidRPr="006447AF">
        <w:rPr>
          <w:rFonts w:eastAsia="Times New Roman" w:cs="Times New Roman"/>
          <w:b/>
          <w:lang w:eastAsia="el-GR"/>
        </w:rPr>
        <w:t>Β. Πανταζή</w:t>
      </w:r>
      <w:r w:rsidRPr="00701E9E">
        <w:rPr>
          <w:rFonts w:eastAsia="Times New Roman" w:cs="Times New Roman"/>
          <w:lang w:eastAsia="el-GR"/>
        </w:rPr>
        <w:t xml:space="preserve"> είπε </w:t>
      </w:r>
      <w:r w:rsidRPr="00701E9E">
        <w:t>«</w:t>
      </w:r>
      <w:r w:rsidRPr="00701E9E">
        <w:rPr>
          <w:i/>
        </w:rPr>
        <w:t xml:space="preserve">Ζήσαμε όλη την εμπειρία </w:t>
      </w:r>
      <w:r w:rsidR="00CF4AC1" w:rsidRPr="00701E9E">
        <w:rPr>
          <w:i/>
        </w:rPr>
        <w:t xml:space="preserve">της </w:t>
      </w:r>
      <w:r w:rsidRPr="00701E9E">
        <w:rPr>
          <w:i/>
        </w:rPr>
        <w:t xml:space="preserve">γνωριμίας μιας ενδιαφέρουσας προσωπικότητας, όπως η Βάσω </w:t>
      </w:r>
      <w:proofErr w:type="spellStart"/>
      <w:r w:rsidRPr="00701E9E">
        <w:rPr>
          <w:i/>
        </w:rPr>
        <w:t>Ψαράκη</w:t>
      </w:r>
      <w:proofErr w:type="spellEnd"/>
      <w:r w:rsidRPr="00701E9E">
        <w:rPr>
          <w:i/>
        </w:rPr>
        <w:t>, όπου μαζί της παίξαμε, χορέψαμε και κατασκευάσαμε υπέροχες δημιουργίες. Όλες αυτές οι μικρές ενισχύσεις ελληνισμού ιδιαίτερα στα μικρά παιδιά και τους έφηβους είναι ιδιαίτερα σημαντικές για την δημιουργία ενός πυρήνα φιλελληνισμού στη Σικελία</w:t>
      </w:r>
      <w:r w:rsidR="000F1A19" w:rsidRPr="00701E9E">
        <w:t>»</w:t>
      </w:r>
      <w:r w:rsidRPr="00701E9E">
        <w:t>.</w:t>
      </w:r>
    </w:p>
    <w:p w:rsidR="00CF4AC1" w:rsidRPr="00701E9E" w:rsidRDefault="00CF4AC1" w:rsidP="008C6D37">
      <w:r w:rsidRPr="00701E9E">
        <w:t xml:space="preserve">Η </w:t>
      </w:r>
      <w:r w:rsidRPr="006447AF">
        <w:rPr>
          <w:b/>
        </w:rPr>
        <w:t xml:space="preserve">Β. </w:t>
      </w:r>
      <w:proofErr w:type="spellStart"/>
      <w:r w:rsidRPr="006447AF">
        <w:rPr>
          <w:b/>
        </w:rPr>
        <w:t>Ψαράκη</w:t>
      </w:r>
      <w:proofErr w:type="spellEnd"/>
      <w:r w:rsidRPr="00701E9E">
        <w:t xml:space="preserve"> εστίασε στον τρόπο που «δούλεψε» με τα παιδιά και στον ενθουσιασμό που επικράτησε από όλες τις πλευρές!</w:t>
      </w:r>
    </w:p>
    <w:p w:rsidR="00CF4AC1" w:rsidRPr="00701E9E" w:rsidRDefault="00CF4AC1" w:rsidP="008C6D37">
      <w:pPr>
        <w:rPr>
          <w:b/>
        </w:rPr>
      </w:pPr>
      <w:r w:rsidRPr="00701E9E">
        <w:t xml:space="preserve">Τέλος, έγινε η παρουσίαση του </w:t>
      </w:r>
      <w:r w:rsidR="00AB7C82" w:rsidRPr="00701E9E">
        <w:t>δίγλωσσου (ιταλικά-</w:t>
      </w:r>
      <w:proofErr w:type="spellStart"/>
      <w:r w:rsidR="00AB7C82" w:rsidRPr="00701E9E">
        <w:t>ελληνικ</w:t>
      </w:r>
      <w:proofErr w:type="spellEnd"/>
      <w:r w:rsidR="00AB7C82" w:rsidRPr="00701E9E">
        <w:t xml:space="preserve">ά) </w:t>
      </w:r>
      <w:r w:rsidRPr="00701E9E">
        <w:t>βιβλίου «</w:t>
      </w:r>
      <w:r w:rsidRPr="00701E9E">
        <w:rPr>
          <w:b/>
        </w:rPr>
        <w:t>Φόρος τιμής στον Διονύσιο Σολωμό</w:t>
      </w:r>
      <w:r w:rsidRPr="00701E9E">
        <w:t xml:space="preserve">», </w:t>
      </w:r>
      <w:r w:rsidRPr="006447AF">
        <w:rPr>
          <w:b/>
        </w:rPr>
        <w:t xml:space="preserve">εκδόσεις </w:t>
      </w:r>
      <w:proofErr w:type="spellStart"/>
      <w:r w:rsidRPr="006447AF">
        <w:rPr>
          <w:b/>
        </w:rPr>
        <w:t>Κοροντζή</w:t>
      </w:r>
      <w:proofErr w:type="spellEnd"/>
      <w:r w:rsidR="00C04430" w:rsidRPr="00701E9E">
        <w:t>,</w:t>
      </w:r>
      <w:r w:rsidR="0055205F" w:rsidRPr="00701E9E">
        <w:t xml:space="preserve"> το οποίο </w:t>
      </w:r>
      <w:r w:rsidR="002C7539" w:rsidRPr="00701E9E">
        <w:t xml:space="preserve">εκδόθηκε με την ευγενική χορηγία </w:t>
      </w:r>
      <w:r w:rsidR="00C04430" w:rsidRPr="00701E9E">
        <w:t xml:space="preserve">της </w:t>
      </w:r>
      <w:r w:rsidR="006447AF" w:rsidRPr="009A517C">
        <w:rPr>
          <w:rFonts w:cs="Arial"/>
          <w:b/>
          <w:bCs/>
          <w:color w:val="222222"/>
          <w:shd w:val="clear" w:color="auto" w:fill="FFFFFF"/>
          <w:lang w:val="en-US"/>
        </w:rPr>
        <w:t>SUPERFAST FERRIES</w:t>
      </w:r>
      <w:r w:rsidRPr="00701E9E">
        <w:t xml:space="preserve">.  </w:t>
      </w:r>
      <w:r w:rsidR="00C04430" w:rsidRPr="00701E9E">
        <w:t xml:space="preserve">Την καλλιτεχνική επιμέλεια και το εξώφυλλο </w:t>
      </w:r>
      <w:r w:rsidR="002C7539" w:rsidRPr="00701E9E">
        <w:t xml:space="preserve">του βιβλίου </w:t>
      </w:r>
      <w:r w:rsidR="00C04430" w:rsidRPr="00701E9E">
        <w:t xml:space="preserve">ανέλαβε η </w:t>
      </w:r>
      <w:proofErr w:type="spellStart"/>
      <w:r w:rsidR="00C04430" w:rsidRPr="006447AF">
        <w:rPr>
          <w:b/>
        </w:rPr>
        <w:t>Διατσέντα</w:t>
      </w:r>
      <w:proofErr w:type="spellEnd"/>
      <w:r w:rsidR="00C04430" w:rsidRPr="006447AF">
        <w:rPr>
          <w:b/>
        </w:rPr>
        <w:t xml:space="preserve"> </w:t>
      </w:r>
      <w:proofErr w:type="spellStart"/>
      <w:r w:rsidR="00C04430" w:rsidRPr="006447AF">
        <w:rPr>
          <w:b/>
        </w:rPr>
        <w:t>Παρίση</w:t>
      </w:r>
      <w:proofErr w:type="spellEnd"/>
      <w:r w:rsidR="00C04430" w:rsidRPr="00701E9E">
        <w:t xml:space="preserve">. </w:t>
      </w:r>
      <w:r w:rsidRPr="00701E9E">
        <w:t>Στο βιβλίο εμπεριέχονται οι  ομιλίες, από την αντίστοιχη ημερίδα που πραγματοποιήθηκε τον Δεκέμβριο του 2017 από τους καθηγητές</w:t>
      </w:r>
      <w:r w:rsidR="002C7539" w:rsidRPr="00701E9E">
        <w:t xml:space="preserve"> </w:t>
      </w:r>
      <w:r w:rsidRPr="00701E9E">
        <w:t xml:space="preserve"> </w:t>
      </w:r>
      <w:r w:rsidRPr="00701E9E">
        <w:rPr>
          <w:b/>
        </w:rPr>
        <w:t xml:space="preserve">Δανιήλ Μακρή, </w:t>
      </w:r>
      <w:proofErr w:type="spellStart"/>
      <w:r w:rsidRPr="00701E9E">
        <w:rPr>
          <w:b/>
        </w:rPr>
        <w:t>Ντανιέλα</w:t>
      </w:r>
      <w:proofErr w:type="spellEnd"/>
      <w:r w:rsidRPr="00701E9E">
        <w:rPr>
          <w:b/>
        </w:rPr>
        <w:t xml:space="preserve"> </w:t>
      </w:r>
      <w:proofErr w:type="spellStart"/>
      <w:r w:rsidRPr="00701E9E">
        <w:rPr>
          <w:b/>
        </w:rPr>
        <w:t>Μπομπάρα</w:t>
      </w:r>
      <w:proofErr w:type="spellEnd"/>
      <w:r w:rsidRPr="00701E9E">
        <w:rPr>
          <w:b/>
        </w:rPr>
        <w:t xml:space="preserve">, </w:t>
      </w:r>
      <w:proofErr w:type="spellStart"/>
      <w:r w:rsidRPr="00701E9E">
        <w:rPr>
          <w:b/>
        </w:rPr>
        <w:t>Τζιουζέππε</w:t>
      </w:r>
      <w:proofErr w:type="spellEnd"/>
      <w:r w:rsidRPr="00701E9E">
        <w:rPr>
          <w:b/>
        </w:rPr>
        <w:t xml:space="preserve"> </w:t>
      </w:r>
      <w:proofErr w:type="spellStart"/>
      <w:r w:rsidRPr="00701E9E">
        <w:rPr>
          <w:b/>
        </w:rPr>
        <w:t>Σπαθή</w:t>
      </w:r>
      <w:r w:rsidR="002C7539" w:rsidRPr="00701E9E">
        <w:rPr>
          <w:b/>
        </w:rPr>
        <w:t>ς</w:t>
      </w:r>
      <w:proofErr w:type="spellEnd"/>
      <w:r w:rsidRPr="00701E9E">
        <w:rPr>
          <w:b/>
        </w:rPr>
        <w:t xml:space="preserve"> </w:t>
      </w:r>
      <w:r w:rsidRPr="00701E9E">
        <w:t>και</w:t>
      </w:r>
      <w:r w:rsidRPr="00701E9E">
        <w:rPr>
          <w:b/>
        </w:rPr>
        <w:t xml:space="preserve">  Αντρέα </w:t>
      </w:r>
      <w:proofErr w:type="spellStart"/>
      <w:r w:rsidRPr="00701E9E">
        <w:rPr>
          <w:b/>
        </w:rPr>
        <w:t>Τζιοβάννι</w:t>
      </w:r>
      <w:proofErr w:type="spellEnd"/>
      <w:r w:rsidRPr="00701E9E">
        <w:rPr>
          <w:b/>
        </w:rPr>
        <w:t xml:space="preserve"> Νότο.</w:t>
      </w:r>
      <w:r w:rsidR="00C04430" w:rsidRPr="00701E9E">
        <w:rPr>
          <w:b/>
        </w:rPr>
        <w:t xml:space="preserve"> </w:t>
      </w:r>
    </w:p>
    <w:p w:rsidR="00CF4AC1" w:rsidRPr="00701E9E" w:rsidRDefault="00CF4AC1" w:rsidP="008C6D37">
      <w:r w:rsidRPr="00701E9E">
        <w:t>Την παρουσίαση του βιβλίου έκανε ο εκδότ</w:t>
      </w:r>
      <w:r w:rsidR="009021BC" w:rsidRPr="00701E9E">
        <w:t xml:space="preserve">ης </w:t>
      </w:r>
      <w:r w:rsidR="009021BC" w:rsidRPr="00701E9E">
        <w:rPr>
          <w:b/>
        </w:rPr>
        <w:t xml:space="preserve">Κώστας </w:t>
      </w:r>
      <w:proofErr w:type="spellStart"/>
      <w:r w:rsidR="009021BC" w:rsidRPr="00701E9E">
        <w:rPr>
          <w:b/>
        </w:rPr>
        <w:t>Κοροντζής</w:t>
      </w:r>
      <w:proofErr w:type="spellEnd"/>
      <w:r w:rsidR="009021BC" w:rsidRPr="00701E9E">
        <w:t xml:space="preserve">, ενώ πήραν το λόγο και οι Καθηγητές </w:t>
      </w:r>
      <w:r w:rsidR="006447AF" w:rsidRPr="006447AF">
        <w:rPr>
          <w:b/>
        </w:rPr>
        <w:t>Δ.</w:t>
      </w:r>
      <w:r w:rsidR="006447AF">
        <w:t xml:space="preserve"> </w:t>
      </w:r>
      <w:r w:rsidR="009021BC" w:rsidRPr="006447AF">
        <w:rPr>
          <w:b/>
        </w:rPr>
        <w:t>Μακρής,</w:t>
      </w:r>
      <w:r w:rsidR="006447AF">
        <w:rPr>
          <w:b/>
        </w:rPr>
        <w:t xml:space="preserve"> </w:t>
      </w:r>
      <w:r w:rsidR="00E02E4C">
        <w:rPr>
          <w:b/>
        </w:rPr>
        <w:t>Α.</w:t>
      </w:r>
      <w:r w:rsidR="00E02E4C" w:rsidRPr="00E02E4C">
        <w:rPr>
          <w:b/>
        </w:rPr>
        <w:t xml:space="preserve"> </w:t>
      </w:r>
      <w:r w:rsidR="00E02E4C" w:rsidRPr="006447AF">
        <w:rPr>
          <w:b/>
        </w:rPr>
        <w:t>Νότο</w:t>
      </w:r>
      <w:r w:rsidR="00E02E4C">
        <w:rPr>
          <w:b/>
        </w:rPr>
        <w:t xml:space="preserve"> </w:t>
      </w:r>
      <w:r w:rsidR="00E02E4C">
        <w:t>και η Καθηγήτρια</w:t>
      </w:r>
      <w:r w:rsidR="00E02E4C">
        <w:rPr>
          <w:b/>
        </w:rPr>
        <w:t xml:space="preserve"> </w:t>
      </w:r>
      <w:r w:rsidR="006447AF">
        <w:rPr>
          <w:b/>
        </w:rPr>
        <w:t>Ντ.</w:t>
      </w:r>
      <w:r w:rsidR="009021BC" w:rsidRPr="006447AF">
        <w:rPr>
          <w:b/>
        </w:rPr>
        <w:t xml:space="preserve"> </w:t>
      </w:r>
      <w:proofErr w:type="spellStart"/>
      <w:r w:rsidR="009021BC" w:rsidRPr="006447AF">
        <w:rPr>
          <w:b/>
        </w:rPr>
        <w:t>Μπομπάρα</w:t>
      </w:r>
      <w:proofErr w:type="spellEnd"/>
      <w:r w:rsidR="009021BC" w:rsidRPr="00701E9E">
        <w:t>.</w:t>
      </w:r>
    </w:p>
    <w:p w:rsidR="009021BC" w:rsidRPr="00701E9E" w:rsidRDefault="009021BC" w:rsidP="008C6D37">
      <w:r w:rsidRPr="00701E9E">
        <w:t>Η Ημερίδα έκλεισε μέσα σε ένα εξαιρετικό κλίμα από τους συμμετέχοντες, οι οποίοι δέχθηκαν με μεγάλη χαρ</w:t>
      </w:r>
      <w:r w:rsidR="00C04430" w:rsidRPr="00701E9E">
        <w:t xml:space="preserve">ά από ένα αντίτυπο του βιβλίου και οι οποίοι </w:t>
      </w:r>
      <w:r w:rsidRPr="00701E9E">
        <w:t>είχαν κυριολεκτικά κατακλείσει την αίθουσα της Κοινότητας</w:t>
      </w:r>
      <w:r w:rsidR="00C04430" w:rsidRPr="00701E9E">
        <w:t>, από νωρίς</w:t>
      </w:r>
      <w:r w:rsidRPr="00701E9E">
        <w:t>.</w:t>
      </w:r>
    </w:p>
    <w:p w:rsidR="009021BC" w:rsidRPr="00701E9E" w:rsidRDefault="009021BC" w:rsidP="008C6D37">
      <w:r w:rsidRPr="00701E9E">
        <w:t xml:space="preserve">Αξίζει να σημειωθεί ότι η </w:t>
      </w:r>
      <w:r w:rsidR="00701E9E" w:rsidRPr="009A517C">
        <w:rPr>
          <w:rFonts w:cs="Arial"/>
          <w:b/>
          <w:bCs/>
          <w:color w:val="222222"/>
          <w:shd w:val="clear" w:color="auto" w:fill="FFFFFF"/>
          <w:lang w:val="en-US"/>
        </w:rPr>
        <w:t>SUPERFAST FERRIES</w:t>
      </w:r>
      <w:r w:rsidR="00701E9E" w:rsidRPr="00701E9E">
        <w:rPr>
          <w:b/>
        </w:rPr>
        <w:t xml:space="preserve"> </w:t>
      </w:r>
      <w:r w:rsidRPr="00701E9E">
        <w:t xml:space="preserve">κάνοντας την αρχή, ώστε να δημιουργηθεί μια δανειστική παιδική βιβλιοθήκη στο χώρο, έστειλε τα πρώτα βιβλία. Ακολούθησαν οι </w:t>
      </w:r>
      <w:r w:rsidRPr="00701E9E">
        <w:rPr>
          <w:b/>
        </w:rPr>
        <w:t>εκδόσεις Πατάκη</w:t>
      </w:r>
      <w:r w:rsidRPr="00701E9E">
        <w:t xml:space="preserve"> και έπεται η συνέχεια… </w:t>
      </w:r>
    </w:p>
    <w:p w:rsidR="00013A67" w:rsidRPr="00701E9E" w:rsidRDefault="00013A67" w:rsidP="00013A67">
      <w:pPr>
        <w:spacing w:after="0" w:line="240" w:lineRule="auto"/>
        <w:rPr>
          <w:rFonts w:eastAsia="Times New Roman" w:cs="Times New Roman"/>
          <w:lang w:eastAsia="el-GR"/>
        </w:rPr>
      </w:pPr>
      <w:r w:rsidRPr="00701E9E">
        <w:t xml:space="preserve">Η ραδιοφωνική εκπομπή της </w:t>
      </w:r>
      <w:r w:rsidRPr="00E02E4C">
        <w:rPr>
          <w:b/>
        </w:rPr>
        <w:t xml:space="preserve">ΕΡΤ </w:t>
      </w:r>
      <w:r w:rsidRPr="00E02E4C">
        <w:rPr>
          <w:rFonts w:eastAsia="Times New Roman" w:cs="Times New Roman"/>
          <w:b/>
          <w:lang w:eastAsia="el-GR"/>
        </w:rPr>
        <w:t>"Φωνή της Ελλάδας "</w:t>
      </w:r>
      <w:r w:rsidRPr="00701E9E">
        <w:rPr>
          <w:rFonts w:eastAsia="Times New Roman" w:cs="Times New Roman"/>
          <w:lang w:eastAsia="el-GR"/>
        </w:rPr>
        <w:t xml:space="preserve"> κάλυψε με σχετικές συνεντεύξεις όλες τις παραπάνω δράσεις. </w:t>
      </w:r>
    </w:p>
    <w:p w:rsidR="00013A67" w:rsidRPr="00701E9E" w:rsidRDefault="00013A67" w:rsidP="008C6D37">
      <w:pPr>
        <w:rPr>
          <w:b/>
        </w:rPr>
      </w:pPr>
    </w:p>
    <w:p w:rsidR="00CF4AC1" w:rsidRPr="00701E9E" w:rsidRDefault="002C7539" w:rsidP="008C6D37">
      <w:r w:rsidRPr="00701E9E">
        <w:rPr>
          <w:b/>
        </w:rPr>
        <w:lastRenderedPageBreak/>
        <w:t>Ένα</w:t>
      </w:r>
      <w:r w:rsidRPr="00701E9E">
        <w:t xml:space="preserve"> ακόμη </w:t>
      </w:r>
      <w:r w:rsidRPr="00701E9E">
        <w:rPr>
          <w:b/>
        </w:rPr>
        <w:t>ταξίδι στα γράμματα</w:t>
      </w:r>
      <w:r w:rsidRPr="00701E9E">
        <w:t xml:space="preserve">, από το Πρόγραμμα που με πρωτοβουλία της δημιούργησε η </w:t>
      </w:r>
      <w:r w:rsidR="00701E9E" w:rsidRPr="009A517C">
        <w:rPr>
          <w:rFonts w:cs="Arial"/>
          <w:b/>
          <w:bCs/>
          <w:color w:val="222222"/>
          <w:shd w:val="clear" w:color="auto" w:fill="FFFFFF"/>
          <w:lang w:val="en-US"/>
        </w:rPr>
        <w:t>SUPERFAST FERRIES</w:t>
      </w:r>
      <w:r w:rsidR="006D6760" w:rsidRPr="00701E9E">
        <w:rPr>
          <w:b/>
        </w:rPr>
        <w:t>,</w:t>
      </w:r>
      <w:r w:rsidRPr="00701E9E">
        <w:t xml:space="preserve"> από το 2018, έφτασε στο τέλος του. Η επικοινωνία με την </w:t>
      </w:r>
      <w:r w:rsidRPr="00E02E4C">
        <w:rPr>
          <w:b/>
        </w:rPr>
        <w:t>Ελληνική Κοινότητα του Στενού</w:t>
      </w:r>
      <w:r w:rsidRPr="00701E9E">
        <w:t xml:space="preserve">, θα συνεχιστεί, αφού στόχος της </w:t>
      </w:r>
      <w:r w:rsidR="00582B83" w:rsidRPr="00701E9E">
        <w:t xml:space="preserve">Εταιρείας είναι να βρίσκεται </w:t>
      </w:r>
      <w:r w:rsidRPr="00701E9E">
        <w:t xml:space="preserve">κοντά </w:t>
      </w:r>
      <w:r w:rsidR="00A273A5" w:rsidRPr="00701E9E">
        <w:t xml:space="preserve">στις ανάγκες </w:t>
      </w:r>
      <w:r w:rsidRPr="00701E9E">
        <w:t>Ελληνικ</w:t>
      </w:r>
      <w:r w:rsidR="00A273A5" w:rsidRPr="00701E9E">
        <w:t xml:space="preserve">ών </w:t>
      </w:r>
      <w:r w:rsidRPr="00701E9E">
        <w:t>Κοιν</w:t>
      </w:r>
      <w:r w:rsidR="00A273A5" w:rsidRPr="00701E9E">
        <w:t>οτήτων</w:t>
      </w:r>
      <w:r w:rsidRPr="00701E9E">
        <w:t>, σχολεί</w:t>
      </w:r>
      <w:r w:rsidR="00A273A5" w:rsidRPr="00701E9E">
        <w:t xml:space="preserve">ων, Συλλόγων, </w:t>
      </w:r>
      <w:r w:rsidR="006D6760" w:rsidRPr="00701E9E">
        <w:t xml:space="preserve">με </w:t>
      </w:r>
      <w:r w:rsidR="00A273A5" w:rsidRPr="00701E9E">
        <w:t xml:space="preserve">στόχο την διατήρηση της γλώσσας και του Πολιτισμού. </w:t>
      </w:r>
    </w:p>
    <w:p w:rsidR="00CF4AC1" w:rsidRPr="00701E9E" w:rsidRDefault="00CF4AC1" w:rsidP="008C6D37"/>
    <w:p w:rsidR="002E0F6B" w:rsidRPr="00701E9E" w:rsidRDefault="002E0F6B" w:rsidP="002E0F6B">
      <w:pPr>
        <w:spacing w:after="0" w:line="240" w:lineRule="auto"/>
        <w:rPr>
          <w:rFonts w:eastAsia="Times New Roman" w:cs="Times New Roman"/>
          <w:lang w:eastAsia="el-GR"/>
        </w:rPr>
      </w:pPr>
    </w:p>
    <w:p w:rsidR="002E0F6B" w:rsidRPr="002E0F6B" w:rsidRDefault="002E0F6B" w:rsidP="002E0F6B">
      <w:pPr>
        <w:spacing w:after="0" w:line="240" w:lineRule="auto"/>
        <w:rPr>
          <w:rFonts w:ascii="Times New Roman" w:eastAsia="Times New Roman" w:hAnsi="Times New Roman" w:cs="Times New Roman"/>
          <w:sz w:val="24"/>
          <w:szCs w:val="24"/>
          <w:lang w:eastAsia="el-GR"/>
        </w:rPr>
      </w:pPr>
    </w:p>
    <w:sectPr w:rsidR="002E0F6B" w:rsidRPr="002E0F6B" w:rsidSect="006518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370A2"/>
    <w:multiLevelType w:val="hybridMultilevel"/>
    <w:tmpl w:val="731EA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3333"/>
    <w:rsid w:val="00013A67"/>
    <w:rsid w:val="00052FCA"/>
    <w:rsid w:val="000F1A19"/>
    <w:rsid w:val="000F2655"/>
    <w:rsid w:val="002C2692"/>
    <w:rsid w:val="002C7539"/>
    <w:rsid w:val="002D4149"/>
    <w:rsid w:val="002E0F6B"/>
    <w:rsid w:val="00396967"/>
    <w:rsid w:val="0055205F"/>
    <w:rsid w:val="00582B83"/>
    <w:rsid w:val="006271F8"/>
    <w:rsid w:val="006447AF"/>
    <w:rsid w:val="006518E9"/>
    <w:rsid w:val="006D14AE"/>
    <w:rsid w:val="006D6760"/>
    <w:rsid w:val="00701E9E"/>
    <w:rsid w:val="00865C14"/>
    <w:rsid w:val="008950CD"/>
    <w:rsid w:val="008969CA"/>
    <w:rsid w:val="008C6D37"/>
    <w:rsid w:val="009021BC"/>
    <w:rsid w:val="009F6FF5"/>
    <w:rsid w:val="00A273A5"/>
    <w:rsid w:val="00AB7C82"/>
    <w:rsid w:val="00BE2917"/>
    <w:rsid w:val="00C04430"/>
    <w:rsid w:val="00CF4AC1"/>
    <w:rsid w:val="00D13333"/>
    <w:rsid w:val="00DA6E10"/>
    <w:rsid w:val="00E02E4C"/>
    <w:rsid w:val="00E4452D"/>
    <w:rsid w:val="00E641D7"/>
    <w:rsid w:val="00F465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AE"/>
    <w:pPr>
      <w:ind w:left="720"/>
      <w:contextualSpacing/>
    </w:pPr>
  </w:style>
</w:styles>
</file>

<file path=word/webSettings.xml><?xml version="1.0" encoding="utf-8"?>
<w:webSettings xmlns:r="http://schemas.openxmlformats.org/officeDocument/2006/relationships" xmlns:w="http://schemas.openxmlformats.org/wordprocessingml/2006/main">
  <w:divs>
    <w:div w:id="1371688470">
      <w:bodyDiv w:val="1"/>
      <w:marLeft w:val="0"/>
      <w:marRight w:val="0"/>
      <w:marTop w:val="0"/>
      <w:marBottom w:val="0"/>
      <w:divBdr>
        <w:top w:val="none" w:sz="0" w:space="0" w:color="auto"/>
        <w:left w:val="none" w:sz="0" w:space="0" w:color="auto"/>
        <w:bottom w:val="none" w:sz="0" w:space="0" w:color="auto"/>
        <w:right w:val="none" w:sz="0" w:space="0" w:color="auto"/>
      </w:divBdr>
      <w:divsChild>
        <w:div w:id="1621257061">
          <w:marLeft w:val="0"/>
          <w:marRight w:val="0"/>
          <w:marTop w:val="0"/>
          <w:marBottom w:val="0"/>
          <w:divBdr>
            <w:top w:val="none" w:sz="0" w:space="0" w:color="auto"/>
            <w:left w:val="none" w:sz="0" w:space="0" w:color="auto"/>
            <w:bottom w:val="none" w:sz="0" w:space="0" w:color="auto"/>
            <w:right w:val="none" w:sz="0" w:space="0" w:color="auto"/>
          </w:divBdr>
        </w:div>
        <w:div w:id="573318121">
          <w:marLeft w:val="0"/>
          <w:marRight w:val="0"/>
          <w:marTop w:val="0"/>
          <w:marBottom w:val="0"/>
          <w:divBdr>
            <w:top w:val="none" w:sz="0" w:space="0" w:color="auto"/>
            <w:left w:val="none" w:sz="0" w:space="0" w:color="auto"/>
            <w:bottom w:val="none" w:sz="0" w:space="0" w:color="auto"/>
            <w:right w:val="none" w:sz="0" w:space="0" w:color="auto"/>
          </w:divBdr>
        </w:div>
        <w:div w:id="905800648">
          <w:marLeft w:val="0"/>
          <w:marRight w:val="0"/>
          <w:marTop w:val="0"/>
          <w:marBottom w:val="0"/>
          <w:divBdr>
            <w:top w:val="none" w:sz="0" w:space="0" w:color="auto"/>
            <w:left w:val="none" w:sz="0" w:space="0" w:color="auto"/>
            <w:bottom w:val="none" w:sz="0" w:space="0" w:color="auto"/>
            <w:right w:val="none" w:sz="0" w:space="0" w:color="auto"/>
          </w:divBdr>
        </w:div>
        <w:div w:id="143937332">
          <w:marLeft w:val="0"/>
          <w:marRight w:val="0"/>
          <w:marTop w:val="0"/>
          <w:marBottom w:val="0"/>
          <w:divBdr>
            <w:top w:val="none" w:sz="0" w:space="0" w:color="auto"/>
            <w:left w:val="none" w:sz="0" w:space="0" w:color="auto"/>
            <w:bottom w:val="none" w:sz="0" w:space="0" w:color="auto"/>
            <w:right w:val="none" w:sz="0" w:space="0" w:color="auto"/>
          </w:divBdr>
        </w:div>
        <w:div w:id="594093605">
          <w:marLeft w:val="0"/>
          <w:marRight w:val="0"/>
          <w:marTop w:val="0"/>
          <w:marBottom w:val="0"/>
          <w:divBdr>
            <w:top w:val="none" w:sz="0" w:space="0" w:color="auto"/>
            <w:left w:val="none" w:sz="0" w:space="0" w:color="auto"/>
            <w:bottom w:val="none" w:sz="0" w:space="0" w:color="auto"/>
            <w:right w:val="none" w:sz="0" w:space="0" w:color="auto"/>
          </w:divBdr>
        </w:div>
        <w:div w:id="1628046390">
          <w:marLeft w:val="0"/>
          <w:marRight w:val="0"/>
          <w:marTop w:val="0"/>
          <w:marBottom w:val="0"/>
          <w:divBdr>
            <w:top w:val="none" w:sz="0" w:space="0" w:color="auto"/>
            <w:left w:val="none" w:sz="0" w:space="0" w:color="auto"/>
            <w:bottom w:val="none" w:sz="0" w:space="0" w:color="auto"/>
            <w:right w:val="none" w:sz="0" w:space="0" w:color="auto"/>
          </w:divBdr>
        </w:div>
        <w:div w:id="289167196">
          <w:marLeft w:val="0"/>
          <w:marRight w:val="0"/>
          <w:marTop w:val="0"/>
          <w:marBottom w:val="0"/>
          <w:divBdr>
            <w:top w:val="none" w:sz="0" w:space="0" w:color="auto"/>
            <w:left w:val="none" w:sz="0" w:space="0" w:color="auto"/>
            <w:bottom w:val="none" w:sz="0" w:space="0" w:color="auto"/>
            <w:right w:val="none" w:sz="0" w:space="0" w:color="auto"/>
          </w:divBdr>
        </w:div>
        <w:div w:id="304119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3</Pages>
  <Words>861</Words>
  <Characters>4650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11</cp:revision>
  <dcterms:created xsi:type="dcterms:W3CDTF">2019-05-20T19:47:00Z</dcterms:created>
  <dcterms:modified xsi:type="dcterms:W3CDTF">2019-05-29T18:04:00Z</dcterms:modified>
</cp:coreProperties>
</file>